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nil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85" w:type="dxa"/>
          <w:right w:w="108" w:type="dxa"/>
        </w:tblCellMar>
      </w:tblPr>
      <w:tblGrid>
        <w:gridCol w:w="2351"/>
        <w:gridCol w:w="7502"/>
      </w:tblGrid>
      <w:tr>
        <w:trPr>
          <w:cantSplit w:val="false"/>
        </w:trPr>
        <w:tc>
          <w:tcPr>
            <w:tcW w:w="2351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6E6E6" w:val="clear"/>
          </w:tcPr>
          <w:p>
            <w:pPr>
              <w:pStyle w:val="Normal"/>
              <w:jc w:val="right"/>
              <w:rPr>
                <w:rFonts w:cs="Arial" w:ascii="Times" w:hAnsi="Times"/>
                <w:b/>
              </w:rPr>
            </w:pPr>
            <w:bookmarkStart w:id="0" w:name="_GoBack"/>
            <w:bookmarkEnd w:id="0"/>
            <w:r>
              <w:rPr>
                <w:rFonts w:cs="Arial" w:ascii="Times" w:hAnsi="Times"/>
                <w:b/>
              </w:rPr>
              <w:t>Presenter</w:t>
            </w:r>
          </w:p>
        </w:tc>
        <w:tc>
          <w:tcPr>
            <w:tcW w:w="750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  <w:bottom w:w="0" w:type="dxa"/>
            </w:tcMar>
          </w:tcPr>
          <w:p>
            <w:pPr>
              <w:pStyle w:val="Normal"/>
              <w:ind w:left="58" w:right="0" w:hanging="0"/>
              <w:jc w:val="both"/>
              <w:rPr>
                <w:rFonts w:cs="Arial" w:ascii="Times" w:hAnsi="Times"/>
                <w:b/>
                <w:bCs/>
                <w:iCs/>
                <w:szCs w:val="20"/>
              </w:rPr>
            </w:pPr>
            <w:r>
              <w:rPr>
                <w:rFonts w:cs="Arial" w:ascii="Times" w:hAnsi="Times"/>
                <w:b/>
                <w:bCs/>
                <w:iCs/>
                <w:szCs w:val="20"/>
              </w:rPr>
              <w:t>Sam Moore</w:t>
            </w:r>
          </w:p>
        </w:tc>
      </w:tr>
      <w:tr>
        <w:trPr>
          <w:cantSplit w:val="false"/>
        </w:trPr>
        <w:tc>
          <w:tcPr>
            <w:tcW w:w="235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6E6E6" w:val="clear"/>
          </w:tcPr>
          <w:p>
            <w:pPr>
              <w:pStyle w:val="Normal"/>
              <w:jc w:val="right"/>
              <w:rPr>
                <w:rFonts w:cs="Arial" w:ascii="Times" w:hAnsi="Times"/>
                <w:b/>
                <w:bCs/>
                <w:szCs w:val="28"/>
              </w:rPr>
            </w:pPr>
            <w:r>
              <w:rPr>
                <w:rFonts w:cs="Arial" w:ascii="Times" w:hAnsi="Times"/>
                <w:b/>
                <w:bCs/>
                <w:szCs w:val="28"/>
              </w:rPr>
              <w:t>Title</w:t>
            </w:r>
          </w:p>
        </w:tc>
        <w:tc>
          <w:tcPr>
            <w:tcW w:w="750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  <w:bottom w:w="0" w:type="dxa"/>
            </w:tcMar>
          </w:tcPr>
          <w:p>
            <w:pPr>
              <w:pStyle w:val="Normal"/>
              <w:ind w:left="58" w:right="0" w:hanging="0"/>
              <w:rPr>
                <w:rFonts w:cs="Arial" w:ascii="Times" w:hAnsi="Times"/>
                <w:b/>
                <w:bCs/>
                <w:iCs/>
                <w:szCs w:val="28"/>
              </w:rPr>
            </w:pPr>
            <w:r>
              <w:rPr>
                <w:rFonts w:cs="Arial" w:ascii="Times" w:hAnsi="Times"/>
                <w:b/>
                <w:bCs/>
                <w:iCs/>
                <w:szCs w:val="28"/>
              </w:rPr>
              <w:t>Number Representations and Precision in Vector Graphics</w:t>
            </w:r>
          </w:p>
        </w:tc>
      </w:tr>
      <w:tr>
        <w:trPr>
          <w:cantSplit w:val="false"/>
        </w:trPr>
        <w:tc>
          <w:tcPr>
            <w:tcW w:w="235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6E6E6" w:val="clear"/>
          </w:tcPr>
          <w:p>
            <w:pPr>
              <w:pStyle w:val="Normal"/>
              <w:jc w:val="right"/>
              <w:rPr>
                <w:rFonts w:cs="Arial" w:ascii="Times" w:hAnsi="Times"/>
                <w:b/>
                <w:bCs/>
                <w:szCs w:val="28"/>
              </w:rPr>
            </w:pPr>
            <w:r>
              <w:rPr>
                <w:rFonts w:cs="Arial" w:ascii="Times" w:hAnsi="Times"/>
                <w:b/>
                <w:bCs/>
                <w:szCs w:val="28"/>
              </w:rPr>
            </w:r>
          </w:p>
        </w:tc>
        <w:tc>
          <w:tcPr>
            <w:tcW w:w="750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  <w:bottom w:w="0" w:type="dxa"/>
            </w:tcMar>
          </w:tcPr>
          <w:p>
            <w:pPr>
              <w:pStyle w:val="Normal"/>
              <w:ind w:left="58" w:right="0" w:hanging="0"/>
              <w:rPr>
                <w:rFonts w:cs="Arial" w:ascii="Times" w:hAnsi="Times"/>
                <w:b/>
                <w:bCs/>
                <w:iCs/>
                <w:szCs w:val="28"/>
              </w:rPr>
            </w:pPr>
            <w:r>
              <w:rPr>
                <w:rFonts w:cs="Arial" w:ascii="Times" w:hAnsi="Times"/>
                <w:b/>
                <w:bCs/>
                <w:iCs/>
                <w:szCs w:val="28"/>
              </w:rPr>
            </w:r>
          </w:p>
        </w:tc>
      </w:tr>
      <w:tr>
        <w:trPr>
          <w:cantSplit w:val="false"/>
        </w:trPr>
        <w:tc>
          <w:tcPr>
            <w:tcW w:w="235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6E6E6" w:val="clear"/>
          </w:tcPr>
          <w:p>
            <w:pPr>
              <w:pStyle w:val="Normal"/>
              <w:jc w:val="right"/>
              <w:rPr>
                <w:rFonts w:cs="Arial" w:ascii="Times" w:hAnsi="Times"/>
                <w:b/>
                <w:szCs w:val="22"/>
              </w:rPr>
            </w:pPr>
            <w:r>
              <w:rPr>
                <w:rFonts w:cs="Arial" w:ascii="Times" w:hAnsi="Times"/>
                <w:b/>
                <w:szCs w:val="22"/>
              </w:rPr>
              <w:t>Abstract</w:t>
            </w:r>
          </w:p>
        </w:tc>
        <w:tc>
          <w:tcPr>
            <w:tcW w:w="750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  <w:bottom w:w="0" w:type="dxa"/>
            </w:tcMar>
          </w:tcPr>
          <w:p>
            <w:pPr>
              <w:pStyle w:val="PreformattedText"/>
              <w:ind w:left="58" w:right="0" w:hanging="0"/>
              <w:jc w:val="both"/>
              <w:rPr/>
            </w:pPr>
            <w:r>
              <w:rPr/>
              <w:t xml:space="preserve">Early document formats such as PostScript were motivated by a desire to print text and visual information onto a static paper medium. </w:t>
            </w:r>
          </w:p>
          <w:p>
            <w:pPr>
              <w:pStyle w:val="PreformattedText"/>
              <w:rPr/>
            </w:pPr>
            <w:r>
              <w:rPr/>
              <w:t>Although documents are increasingly viewed digitally, modern standards including PDF and SVG are still largely based upon this model.</w:t>
            </w:r>
          </w:p>
          <w:p>
            <w:pPr>
              <w:pStyle w:val="PreformattedText"/>
              <w:rPr/>
            </w:pPr>
            <w:r>
              <w:rPr/>
            </w:r>
          </w:p>
          <w:p>
            <w:pPr>
              <w:pStyle w:val="PreformattedText"/>
              <w:rPr/>
            </w:pPr>
            <w:r>
              <w:rPr/>
              <w:t>Digital document viewers are able to scale a subregion of the document to fit the display. However, coordinates of graphics primitives are</w:t>
            </w:r>
          </w:p>
          <w:p>
            <w:pPr>
              <w:pStyle w:val="PreformattedText"/>
              <w:rPr/>
            </w:pPr>
            <w:r>
              <w:rPr/>
              <w:t xml:space="preserve">typically represented with IEEE-754 floating point numbers. This places limits on the </w:t>
            </w:r>
            <w:r>
              <w:rPr/>
              <w:t>precision</w:t>
            </w:r>
            <w:r>
              <w:rPr/>
              <w:t xml:space="preserve"> with which primitives in the document can be specified and rendered.</w:t>
            </w:r>
          </w:p>
          <w:p>
            <w:pPr>
              <w:pStyle w:val="PreformattedText"/>
              <w:rPr/>
            </w:pPr>
            <w:r>
              <w:rPr/>
            </w:r>
          </w:p>
          <w:p>
            <w:pPr>
              <w:pStyle w:val="PreformattedText"/>
              <w:spacing w:before="0" w:after="283"/>
              <w:rPr/>
            </w:pPr>
            <w:r>
              <w:rPr/>
              <w:t>We have implemented a minimal SVG viewer, with which we have compared a number of approaches to achieving arbitrary precision document formats. We demonstrate the trade off between performance and precision with alternative number representations including arbitrary precision floats, rationals, and IEEE-754 fixed precision floats. We also consider approaches to increasing the precision that can be attained with IEEE-754 floats.</w:t>
            </w:r>
          </w:p>
        </w:tc>
      </w:tr>
      <w:tr>
        <w:trPr>
          <w:cantSplit w:val="false"/>
        </w:trPr>
        <w:tc>
          <w:tcPr>
            <w:tcW w:w="235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6E6E6" w:val="clear"/>
          </w:tcPr>
          <w:p>
            <w:pPr>
              <w:pStyle w:val="Normal"/>
              <w:jc w:val="right"/>
              <w:rPr>
                <w:rFonts w:cs="Arial" w:ascii="Times" w:hAnsi="Times"/>
                <w:b/>
                <w:szCs w:val="22"/>
              </w:rPr>
            </w:pPr>
            <w:r>
              <w:rPr>
                <w:rFonts w:cs="Arial" w:ascii="Times" w:hAnsi="Times"/>
                <w:b/>
                <w:szCs w:val="22"/>
              </w:rPr>
              <w:t>Degree</w:t>
            </w:r>
          </w:p>
        </w:tc>
        <w:tc>
          <w:tcPr>
            <w:tcW w:w="750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  <w:bottom w:w="0" w:type="dxa"/>
            </w:tcMar>
          </w:tcPr>
          <w:p>
            <w:pPr>
              <w:pStyle w:val="Normal"/>
              <w:ind w:left="58" w:right="0" w:hanging="0"/>
              <w:rPr>
                <w:rFonts w:cs="Arial" w:ascii="Times" w:hAnsi="Times"/>
                <w:bCs/>
                <w:szCs w:val="22"/>
              </w:rPr>
            </w:pPr>
            <w:r>
              <w:rPr>
                <w:rFonts w:cs="Arial" w:ascii="Times" w:hAnsi="Times"/>
                <w:bCs/>
                <w:szCs w:val="22"/>
              </w:rPr>
              <w:t>Bachelor of Science (Physics) and Engineering (Mechatronics)</w:t>
            </w:r>
          </w:p>
        </w:tc>
      </w:tr>
      <w:tr>
        <w:trPr>
          <w:cantSplit w:val="false"/>
        </w:trPr>
        <w:tc>
          <w:tcPr>
            <w:tcW w:w="2351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E6E6E6" w:val="clear"/>
          </w:tcPr>
          <w:p>
            <w:pPr>
              <w:pStyle w:val="Normal"/>
              <w:jc w:val="right"/>
              <w:rPr>
                <w:rFonts w:cs="Arial" w:ascii="Times" w:hAnsi="Times"/>
                <w:b/>
                <w:szCs w:val="22"/>
              </w:rPr>
            </w:pPr>
            <w:r>
              <w:rPr>
                <w:rFonts w:cs="Arial" w:ascii="Times" w:hAnsi="Times"/>
                <w:b/>
                <w:szCs w:val="22"/>
              </w:rPr>
              <w:t>Supervisor</w:t>
            </w:r>
            <w:r>
              <w:rPr>
                <w:rFonts w:cs="Arial" w:ascii="Times" w:hAnsi="Times"/>
                <w:b/>
                <w:szCs w:val="22"/>
              </w:rPr>
              <w:t>s</w:t>
            </w:r>
          </w:p>
        </w:tc>
        <w:tc>
          <w:tcPr>
            <w:tcW w:w="750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  <w:bottom w:w="0" w:type="dxa"/>
            </w:tcMar>
          </w:tcPr>
          <w:p>
            <w:pPr>
              <w:pStyle w:val="Normal"/>
              <w:ind w:left="58" w:right="0" w:hanging="0"/>
              <w:rPr>
                <w:rFonts w:cs="Arial" w:ascii="Times" w:hAnsi="Times"/>
                <w:bCs/>
                <w:szCs w:val="22"/>
              </w:rPr>
            </w:pPr>
            <w:r>
              <w:rPr>
                <w:rFonts w:cs="Arial" w:ascii="Times" w:hAnsi="Times"/>
                <w:bCs/>
                <w:szCs w:val="22"/>
              </w:rPr>
              <w:t>Prof. Tim French</w:t>
            </w:r>
            <w:r>
              <w:rPr>
                <w:rFonts w:cs="Arial" w:ascii="Times" w:hAnsi="Times"/>
                <w:bCs/>
                <w:szCs w:val="22"/>
              </w:rPr>
              <w:t xml:space="preserve"> and</w:t>
            </w:r>
            <w:r>
              <w:rPr>
                <w:rFonts w:cs="Arial" w:ascii="Times" w:hAnsi="Times"/>
                <w:bCs/>
                <w:szCs w:val="22"/>
              </w:rPr>
              <w:t xml:space="preserve"> Dr. Rowan Davies (School of Computer Science and Software Engineering)</w:t>
            </w:r>
          </w:p>
        </w:tc>
      </w:tr>
      <w:tr>
        <w:trPr>
          <w:trHeight w:val="826" w:hRule="atLeast"/>
          <w:cantSplit w:val="false"/>
        </w:trPr>
        <w:tc>
          <w:tcPr>
            <w:tcW w:w="235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</w:tcPr>
          <w:p>
            <w:pPr>
              <w:pStyle w:val="Normal"/>
              <w:jc w:val="right"/>
              <w:rPr>
                <w:rFonts w:cs="Arial" w:ascii="Times" w:hAnsi="Times"/>
                <w:b/>
                <w:szCs w:val="22"/>
              </w:rPr>
            </w:pPr>
            <w:r>
              <w:rPr>
                <w:rFonts w:cs="Arial" w:ascii="Times" w:hAnsi="Times"/>
                <w:b/>
                <w:szCs w:val="22"/>
              </w:rPr>
              <w:t>Work Experience</w:t>
            </w:r>
          </w:p>
        </w:tc>
        <w:tc>
          <w:tcPr>
            <w:tcW w:w="7502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3" w:type="dxa"/>
              <w:bottom w:w="0" w:type="dxa"/>
            </w:tcMar>
          </w:tcPr>
          <w:p>
            <w:pPr>
              <w:pStyle w:val="Normal"/>
              <w:ind w:left="58" w:right="0" w:hanging="0"/>
              <w:rPr>
                <w:rFonts w:cs="Arial" w:ascii="Times" w:hAnsi="Times"/>
                <w:bCs/>
                <w:szCs w:val="22"/>
              </w:rPr>
            </w:pPr>
            <w:r>
              <w:rPr>
                <w:rFonts w:cs="Arial" w:ascii="Times" w:hAnsi="Times"/>
                <w:bCs/>
                <w:szCs w:val="22"/>
              </w:rPr>
              <w:t>Dec 2011 - Mar 2012 - Centre for Atomic and Molecular Surface Physics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qFormat="1" w:unhideWhenUsed="0" w:semiHidden="0" w:name="No Spacing"/>
    <w:lsdException w:unhideWhenUsed="0" w:name="Medium Grid 1"/>
    <w:lsdException w:qFormat="1" w:unhideWhenUsed="0" w:semiHidden="0" w:uiPriority="1" w:name="Medium Grid 2"/>
    <w:lsdException w:unhideWhenUsed="0" w:semiHidden="0" w:uiPriority="60" w:name="Medium Grid 3"/>
    <w:lsdException w:unhideWhenUsed="0" w:semiHidden="0" w:uiPriority="61" w:name="Dark List"/>
    <w:lsdException w:unhideWhenUsed="0" w:semiHidden="0" w:uiPriority="62" w:name="Colorful Shading"/>
    <w:lsdException w:unhideWhenUsed="0" w:semiHidden="0" w:uiPriority="63" w:name="Colorful List"/>
    <w:lsdException w:unhideWhenUsed="0" w:semiHidden="0" w:uiPriority="64" w:name="Colorful Grid"/>
    <w:lsdException w:unhideWhenUsed="0" w:semiHidden="0" w:uiPriority="65" w:name="Light Shading Accent 1"/>
    <w:lsdException w:unhideWhenUsed="0" w:semiHidden="0" w:uiPriority="66" w:name="Light List Accent 1"/>
    <w:lsdException w:unhideWhenUsed="0" w:semiHidden="0" w:uiPriority="67" w:name="Light Grid Accent 1"/>
    <w:lsdException w:unhideWhenUsed="0" w:semiHidden="0" w:uiPriority="68" w:name="Medium Shading 1 Accent 1"/>
    <w:lsdException w:unhideWhenUsed="0" w:semiHidden="0" w:uiPriority="69" w:name="Medium Shading 2 Accent 1"/>
    <w:lsdException w:unhideWhenUsed="0" w:semiHidden="0" w:uiPriority="70" w:name="Medium List 1 Accent 1"/>
    <w:lsdException w:unhideWhenUsed="0" w:semiHidden="0" w:uiPriority="71" w:name="Revision"/>
    <w:lsdException w:qFormat="1" w:unhideWhenUsed="0" w:semiHidden="0" w:uiPriority="72" w:name="List Paragraph"/>
    <w:lsdException w:qFormat="1" w:unhideWhenUsed="0" w:semiHidden="0" w:uiPriority="73" w:name="Quote"/>
    <w:lsdException w:qFormat="1" w:unhideWhenUsed="0" w:semiHidden="0" w:uiPriority="60" w:name="Intense Quote"/>
    <w:lsdException w:unhideWhenUsed="0" w:semiHidden="0" w:uiPriority="61" w:name="Medium List 2 Accent 1"/>
    <w:lsdException w:unhideWhenUsed="0" w:semiHidden="0" w:uiPriority="62" w:name="Medium Grid 1 Accent 1"/>
    <w:lsdException w:unhideWhenUsed="0" w:semiHidden="0" w:uiPriority="63" w:name="Medium Grid 2 Accent 1"/>
    <w:lsdException w:unhideWhenUsed="0" w:semiHidden="0" w:uiPriority="64" w:name="Medium Grid 3 Accent 1"/>
    <w:lsdException w:unhideWhenUsed="0" w:semiHidden="0" w:uiPriority="65" w:name="Dark List Accent 1"/>
    <w:lsdException w:unhideWhenUsed="0" w:name="Colorful Shading Accent 1"/>
    <w:lsdException w:qFormat="1" w:unhideWhenUsed="0" w:semiHidden="0" w:uiPriority="34" w:name="Colorful List Accent 1"/>
    <w:lsdException w:qFormat="1" w:unhideWhenUsed="0" w:semiHidden="0" w:uiPriority="29" w:name="Colorful Grid Accent 1"/>
    <w:lsdException w:qFormat="1" w:unhideWhenUsed="0" w:semiHidden="0" w:uiPriority="30" w:name="Light Shading Accent 2"/>
    <w:lsdException w:unhideWhenUsed="0" w:semiHidden="0" w:uiPriority="66" w:name="Light List Accent 2"/>
    <w:lsdException w:unhideWhenUsed="0" w:semiHidden="0" w:uiPriority="67" w:name="Light Grid Accent 2"/>
    <w:lsdException w:unhideWhenUsed="0" w:semiHidden="0" w:uiPriority="68" w:name="Medium Shading 1 Accent 2"/>
    <w:lsdException w:unhideWhenUsed="0" w:semiHidden="0" w:uiPriority="69" w:name="Medium Shading 2 Accent 2"/>
    <w:lsdException w:unhideWhenUsed="0" w:semiHidden="0" w:uiPriority="70" w:name="Medium List 1 Accent 2"/>
    <w:lsdException w:unhideWhenUsed="0" w:semiHidden="0" w:uiPriority="71" w:name="Medium List 2 Accent 2"/>
    <w:lsdException w:unhideWhenUsed="0" w:semiHidden="0" w:uiPriority="72" w:name="Medium Grid 1 Accent 2"/>
    <w:lsdException w:unhideWhenUsed="0" w:semiHidden="0" w:uiPriority="73" w:name="Medium Grid 2 Accent 2"/>
    <w:lsdException w:unhideWhenUsed="0" w:semiHidden="0" w:uiPriority="60" w:name="Medium Grid 3 Accent 2"/>
    <w:lsdException w:unhideWhenUsed="0" w:semiHidden="0" w:uiPriority="61" w:name="Dark List Accent 2"/>
    <w:lsdException w:unhideWhenUsed="0" w:semiHidden="0" w:uiPriority="62" w:name="Colorful Shading Accent 2"/>
    <w:lsdException w:unhideWhenUsed="0" w:semiHidden="0" w:uiPriority="63" w:name="Colorful List Accent 2"/>
    <w:lsdException w:unhideWhenUsed="0" w:semiHidden="0" w:uiPriority="64" w:name="Colorful Grid Accent 2"/>
    <w:lsdException w:unhideWhenUsed="0" w:semiHidden="0" w:uiPriority="65" w:name="Light Shading Accent 3"/>
    <w:lsdException w:unhideWhenUsed="0" w:semiHidden="0" w:uiPriority="66" w:name="Light List Accent 3"/>
    <w:lsdException w:unhideWhenUsed="0" w:semiHidden="0" w:uiPriority="67" w:name="Light Grid Accent 3"/>
    <w:lsdException w:unhideWhenUsed="0" w:semiHidden="0" w:uiPriority="68" w:name="Medium Shading 1 Accent 3"/>
    <w:lsdException w:unhideWhenUsed="0" w:semiHidden="0" w:uiPriority="69" w:name="Medium Shading 2 Accent 3"/>
    <w:lsdException w:unhideWhenUsed="0" w:semiHidden="0" w:uiPriority="70" w:name="Medium List 1 Accent 3"/>
    <w:lsdException w:unhideWhenUsed="0" w:semiHidden="0" w:uiPriority="71" w:name="Medium List 2 Accent 3"/>
    <w:lsdException w:unhideWhenUsed="0" w:semiHidden="0" w:uiPriority="72" w:name="Medium Grid 1 Accent 3"/>
    <w:lsdException w:unhideWhenUsed="0" w:semiHidden="0" w:uiPriority="73" w:name="Medium Grid 2 Accent 3"/>
    <w:lsdException w:unhideWhenUsed="0" w:semiHidden="0" w:uiPriority="60" w:name="Medium Grid 3 Accent 3"/>
    <w:lsdException w:unhideWhenUsed="0" w:semiHidden="0" w:uiPriority="61" w:name="Dark List Accent 3"/>
    <w:lsdException w:unhideWhenUsed="0" w:semiHidden="0" w:uiPriority="62" w:name="Colorful Shading Accent 3"/>
    <w:lsdException w:unhideWhenUsed="0" w:semiHidden="0" w:uiPriority="63" w:name="Colorful List Accent 3"/>
    <w:lsdException w:unhideWhenUsed="0" w:semiHidden="0" w:uiPriority="64" w:name="Colorful Grid Accent 3"/>
    <w:lsdException w:unhideWhenUsed="0" w:semiHidden="0" w:uiPriority="65" w:name="Light Shading Accent 4"/>
    <w:lsdException w:unhideWhenUsed="0" w:semiHidden="0" w:uiPriority="66" w:name="Light List Accent 4"/>
    <w:lsdException w:unhideWhenUsed="0" w:semiHidden="0" w:uiPriority="67" w:name="Light Grid Accent 4"/>
    <w:lsdException w:unhideWhenUsed="0" w:semiHidden="0" w:uiPriority="68" w:name="Medium Shading 1 Accent 4"/>
    <w:lsdException w:unhideWhenUsed="0" w:semiHidden="0" w:uiPriority="69" w:name="Medium Shading 2 Accent 4"/>
    <w:lsdException w:unhideWhenUsed="0" w:semiHidden="0" w:uiPriority="70" w:name="Medium List 1 Accent 4"/>
    <w:lsdException w:unhideWhenUsed="0" w:semiHidden="0" w:uiPriority="71" w:name="Medium List 2 Accent 4"/>
    <w:lsdException w:unhideWhenUsed="0" w:semiHidden="0" w:uiPriority="72" w:name="Medium Grid 1 Accent 4"/>
    <w:lsdException w:unhideWhenUsed="0" w:semiHidden="0" w:uiPriority="73" w:name="Medium Grid 2 Accent 4"/>
    <w:lsdException w:unhideWhenUsed="0" w:semiHidden="0" w:uiPriority="60" w:name="Medium Grid 3 Accent 4"/>
    <w:lsdException w:unhideWhenUsed="0" w:semiHidden="0" w:uiPriority="61" w:name="Dark List Accent 4"/>
    <w:lsdException w:unhideWhenUsed="0" w:semiHidden="0" w:uiPriority="62" w:name="Colorful Shading Accent 4"/>
    <w:lsdException w:unhideWhenUsed="0" w:semiHidden="0" w:uiPriority="63" w:name="Colorful List Accent 4"/>
    <w:lsdException w:unhideWhenUsed="0" w:semiHidden="0" w:uiPriority="64" w:name="Colorful Grid Accent 4"/>
    <w:lsdException w:unhideWhenUsed="0" w:semiHidden="0" w:uiPriority="65" w:name="Light Shading Accent 5"/>
    <w:lsdException w:unhideWhenUsed="0" w:semiHidden="0" w:uiPriority="66" w:name="Light List Accent 5"/>
    <w:lsdException w:unhideWhenUsed="0" w:semiHidden="0" w:uiPriority="67" w:name="Light Grid Accent 5"/>
    <w:lsdException w:unhideWhenUsed="0" w:semiHidden="0" w:uiPriority="68" w:name="Medium Shading 1 Accent 5"/>
    <w:lsdException w:unhideWhenUsed="0" w:semiHidden="0" w:uiPriority="69" w:name="Medium Shading 2 Accent 5"/>
    <w:lsdException w:unhideWhenUsed="0" w:semiHidden="0" w:uiPriority="70" w:name="Medium List 1 Accent 5"/>
    <w:lsdException w:unhideWhenUsed="0" w:semiHidden="0" w:uiPriority="71" w:name="Medium List 2 Accent 5"/>
    <w:lsdException w:unhideWhenUsed="0" w:semiHidden="0" w:uiPriority="72" w:name="Medium Grid 1 Accent 5"/>
    <w:lsdException w:unhideWhenUsed="0" w:semiHidden="0" w:uiPriority="73" w:name="Medium Grid 2 Accent 5"/>
    <w:lsdException w:unhideWhenUsed="0" w:semiHidden="0" w:uiPriority="60" w:name="Medium Grid 3 Accent 5"/>
    <w:lsdException w:unhideWhenUsed="0" w:semiHidden="0" w:uiPriority="61" w:name="Dark List Accent 5"/>
    <w:lsdException w:unhideWhenUsed="0" w:semiHidden="0" w:uiPriority="62" w:name="Colorful Shading Accent 5"/>
    <w:lsdException w:unhideWhenUsed="0" w:semiHidden="0" w:uiPriority="63" w:name="Colorful List Accent 5"/>
    <w:lsdException w:unhideWhenUsed="0" w:semiHidden="0" w:uiPriority="64" w:name="Colorful Grid Accent 5"/>
    <w:lsdException w:unhideWhenUsed="0" w:semiHidden="0" w:uiPriority="65" w:name="Light Shading Accent 6"/>
    <w:lsdException w:unhideWhenUsed="0" w:semiHidden="0" w:uiPriority="66" w:name="Light List Accent 6"/>
    <w:lsdException w:unhideWhenUsed="0" w:semiHidden="0" w:uiPriority="67" w:name="Light Grid Accent 6"/>
    <w:lsdException w:unhideWhenUsed="0" w:semiHidden="0" w:uiPriority="68" w:name="Medium Shading 1 Accent 6"/>
    <w:lsdException w:unhideWhenUsed="0" w:semiHidden="0" w:uiPriority="69" w:name="Medium Shading 2 Accent 6"/>
    <w:lsdException w:unhideWhenUsed="0" w:semiHidden="0" w:uiPriority="70" w:name="Medium List 1 Accent 6"/>
    <w:lsdException w:unhideWhenUsed="0" w:semiHidden="0" w:uiPriority="71" w:name="Medium List 2 Accent 6"/>
    <w:lsdException w:unhideWhenUsed="0" w:semiHidden="0" w:uiPriority="72" w:name="Medium Grid 1 Accent 6"/>
    <w:lsdException w:unhideWhenUsed="0" w:semiHidden="0" w:uiPriority="73" w:name="Medium Grid 2 Accent 6"/>
    <w:lsdException w:unhideWhenUsed="0" w:semiHidden="0" w:uiPriority="60" w:name="Medium Grid 3 Accent 6"/>
    <w:lsdException w:unhideWhenUsed="0" w:semiHidden="0" w:uiPriority="61" w:name="Dark List Accent 6"/>
    <w:lsdException w:unhideWhenUsed="0" w:semiHidden="0" w:uiPriority="62" w:name="Colorful Shading Accent 6"/>
    <w:lsdException w:unhideWhenUsed="0" w:semiHidden="0" w:uiPriority="63" w:name="Colorful List Accent 6"/>
    <w:lsdException w:unhideWhenUsed="0" w:semiHidden="0" w:uiPriority="64" w:name="Colorful Grid Accent 6"/>
    <w:lsdException w:qFormat="1" w:unhideWhenUsed="0" w:semiHidden="0" w:uiPriority="65" w:name="Subtle Emphasis"/>
    <w:lsdException w:qFormat="1" w:unhideWhenUsed="0" w:semiHidden="0" w:uiPriority="66" w:name="Intense Emphasis"/>
    <w:lsdException w:qFormat="1" w:unhideWhenUsed="0" w:semiHidden="0" w:uiPriority="67" w:name="Subtle Reference"/>
    <w:lsdException w:qFormat="1" w:unhideWhenUsed="0" w:semiHidden="0" w:uiPriority="68" w:name="Intense Reference"/>
    <w:lsdException w:qFormat="1" w:unhideWhenUsed="0" w:semiHidden="0" w:uiPriority="69" w:name="Book Title"/>
    <w:lsdException w:unhideWhenUsed="0" w:semiHidden="0" w:uiPriority="70" w:name="Bibliography"/>
    <w:lsdException w:qFormat="1" w:uiPriority="71" w:name="TOC Heading"/>
  </w:latentStyles>
  <w:style w:type="paragraph" w:styleId="Normal" w:default="1">
    <w:name w:val="Normal"/>
    <w:qFormat/>
    <w:rsid w:val="0006018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AU" w:eastAsia="en-A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0f35bb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f35b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FYP.Conference.Abstract.S1.10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2014-02-13T05:45:00Z</dcterms:created>
  <dc:creator>pawel</dc:creator>
  <dc:language>en-AU</dc:language>
  <cp:lastModifiedBy>Karina Glass</cp:lastModifiedBy>
  <dcterms:modified xsi:type="dcterms:W3CDTF">2014-02-13T05:45:00Z</dcterms:modified>
  <cp:revision>2</cp:revision>
  <dc:title>Your Name</dc:title>
</cp:coreProperties>
</file>